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B5" w:rsidRDefault="008350B5" w:rsidP="006E5D98">
      <w:pPr>
        <w:rPr>
          <w:rFonts w:ascii="Arial" w:hAnsi="Arial" w:cs="Arial"/>
          <w:b/>
        </w:rPr>
      </w:pPr>
    </w:p>
    <w:p w:rsidR="006E5D98" w:rsidRPr="001D5FE4" w:rsidRDefault="008350B5" w:rsidP="00EC0F1B">
      <w:pPr>
        <w:ind w:left="-540"/>
        <w:rPr>
          <w:rFonts w:ascii="Arial" w:hAnsi="Arial" w:cs="Arial"/>
          <w:b/>
          <w:sz w:val="16"/>
          <w:szCs w:val="16"/>
        </w:rPr>
      </w:pPr>
      <w:r w:rsidRPr="001D5FE4">
        <w:rPr>
          <w:rFonts w:ascii="Arial" w:hAnsi="Arial" w:cs="Arial"/>
          <w:b/>
          <w:sz w:val="20"/>
          <w:szCs w:val="20"/>
        </w:rPr>
        <w:t>DATE:</w:t>
      </w:r>
      <w:r w:rsidRPr="00E778B1">
        <w:rPr>
          <w:rFonts w:ascii="Arial" w:hAnsi="Arial" w:cs="Arial"/>
          <w:sz w:val="20"/>
          <w:szCs w:val="20"/>
        </w:rPr>
        <w:t xml:space="preserve"> 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</w:t>
      </w:r>
      <w:r w:rsidR="00507352">
        <w:rPr>
          <w:rFonts w:ascii="Arial" w:hAnsi="Arial" w:cs="Arial"/>
          <w:b/>
          <w:sz w:val="20"/>
          <w:szCs w:val="20"/>
        </w:rPr>
        <w:t xml:space="preserve">  </w:t>
      </w:r>
      <w:r w:rsidR="00507352">
        <w:rPr>
          <w:rFonts w:ascii="Arial" w:hAnsi="Arial" w:cs="Arial"/>
          <w:sz w:val="20"/>
          <w:szCs w:val="20"/>
        </w:rPr>
        <w:t>20</w:t>
      </w:r>
      <w:r w:rsidR="0049091D" w:rsidRPr="00E778B1">
        <w:rPr>
          <w:rFonts w:ascii="Arial" w:hAnsi="Arial" w:cs="Arial"/>
          <w:sz w:val="20"/>
          <w:szCs w:val="20"/>
        </w:rPr>
        <w:t>13</w:t>
      </w:r>
      <w:r w:rsidR="00530606">
        <w:rPr>
          <w:rFonts w:ascii="Arial" w:hAnsi="Arial" w:cs="Arial"/>
          <w:b/>
          <w:sz w:val="20"/>
          <w:szCs w:val="20"/>
        </w:rPr>
        <w:t xml:space="preserve">                         </w:t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 xml:space="preserve">WEEK: </w:t>
      </w:r>
      <w:r w:rsidR="00E778B1" w:rsidRPr="00E778B1">
        <w:rPr>
          <w:rFonts w:ascii="Arial" w:hAnsi="Arial" w:cs="Arial"/>
          <w:sz w:val="20"/>
          <w:szCs w:val="20"/>
        </w:rPr>
        <w:t xml:space="preserve"> </w:t>
      </w:r>
      <w:r w:rsidR="00F66252">
        <w:rPr>
          <w:rFonts w:ascii="Arial" w:hAnsi="Arial" w:cs="Arial"/>
          <w:sz w:val="20"/>
          <w:szCs w:val="20"/>
        </w:rPr>
        <w:t>4</w:t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  <w:t xml:space="preserve">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FB244C">
        <w:rPr>
          <w:rFonts w:ascii="Arial" w:hAnsi="Arial" w:cs="Arial"/>
          <w:b/>
          <w:sz w:val="20"/>
          <w:szCs w:val="20"/>
        </w:rPr>
        <w:t xml:space="preserve"> </w:t>
      </w:r>
      <w:r w:rsidR="00FB244C" w:rsidRPr="00FC1C03">
        <w:rPr>
          <w:rFonts w:ascii="Arial" w:hAnsi="Arial" w:cs="Arial"/>
          <w:sz w:val="20"/>
          <w:szCs w:val="20"/>
        </w:rPr>
        <w:t>Kinder</w:t>
      </w: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9"/>
        <w:gridCol w:w="4962"/>
      </w:tblGrid>
      <w:tr w:rsidR="008350B5" w:rsidRPr="0077166E" w:rsidTr="002B0A23">
        <w:trPr>
          <w:trHeight w:val="507"/>
        </w:trPr>
        <w:tc>
          <w:tcPr>
            <w:tcW w:w="10449" w:type="dxa"/>
            <w:tcBorders>
              <w:bottom w:val="single" w:sz="4" w:space="0" w:color="auto"/>
            </w:tcBorders>
          </w:tcPr>
          <w:p w:rsidR="007B42E5" w:rsidRPr="00612438" w:rsidRDefault="00505B63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n-US"/>
              </w:rPr>
              <w:pict>
                <v:rect id="_x0000_s1027" style="position:absolute;margin-left:363.7pt;margin-top:3.5pt;width:13pt;height:16pt;z-index:2">
                  <v:textbox>
                    <w:txbxContent>
                      <w:p w:rsidR="00683FCC" w:rsidRPr="00E744C9" w:rsidRDefault="00683FCC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eastAsia="en-US"/>
              </w:rPr>
              <w:pict>
                <v:rect id="_x0000_s1026" style="position:absolute;margin-left:155.1pt;margin-top:3.5pt;width:13pt;height:16pt;z-index:1">
                  <v:textbox>
                    <w:txbxContent>
                      <w:p w:rsidR="00E744C9" w:rsidRPr="00E744C9" w:rsidRDefault="00E744C9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proofErr w:type="gramStart"/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rect>
              </w:pict>
            </w:r>
          </w:p>
          <w:p w:rsidR="001D5FE4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>
              <w:rPr>
                <w:rFonts w:ascii="Arial" w:hAnsi="Arial" w:cs="Arial"/>
                <w:b/>
                <w:caps/>
                <w:sz w:val="20"/>
                <w:szCs w:val="20"/>
              </w:rPr>
              <w:t>DisciplinE-</w:t>
            </w:r>
            <w:r w:rsidR="001D5FE4"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Specific</w:t>
            </w:r>
            <w:r w:rsidR="001D5FE4" w:rsidRPr="007B42E5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1D5FE4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612438" w:rsidRDefault="001D5FE4" w:rsidP="004E0797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Pr="007B42E5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7B42E5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EE214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EE2140" w:rsidRPr="003A05A4">
              <w:rPr>
                <w:rFonts w:ascii="Arial" w:hAnsi="Arial" w:cs="Arial"/>
                <w:caps/>
                <w:sz w:val="20"/>
                <w:szCs w:val="20"/>
              </w:rPr>
              <w:t>español</w:t>
            </w:r>
          </w:p>
          <w:p w:rsidR="008350B5" w:rsidRPr="007B42E5" w:rsidRDefault="008350B5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4DD7" w:rsidRPr="00F66252" w:rsidTr="000E7256">
        <w:trPr>
          <w:trHeight w:val="435"/>
        </w:trPr>
        <w:tc>
          <w:tcPr>
            <w:tcW w:w="15411" w:type="dxa"/>
            <w:gridSpan w:val="2"/>
          </w:tcPr>
          <w:p w:rsidR="00B34DD7" w:rsidRPr="009523D3" w:rsidRDefault="00B34DD7" w:rsidP="007C152C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</w:p>
          <w:p w:rsidR="00B34DD7" w:rsidRPr="009523D3" w:rsidRDefault="00B34DD7" w:rsidP="00507352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992B41">
              <w:rPr>
                <w:rFonts w:ascii="Arial" w:hAnsi="Arial" w:cs="Arial"/>
                <w:b/>
                <w:sz w:val="20"/>
                <w:szCs w:val="20"/>
                <w:lang w:val="es-CO"/>
              </w:rPr>
              <w:t>ACHIEVEMENT INDICATORS:</w:t>
            </w:r>
            <w:r w:rsidR="009523D3" w:rsidRPr="00992B41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="00F66252" w:rsidRPr="00042ECA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PSE </w:t>
            </w:r>
            <w:r w:rsidR="00F66252" w:rsidRPr="00042ECA">
              <w:rPr>
                <w:rFonts w:ascii="Arial" w:hAnsi="Arial" w:cs="Arial"/>
                <w:sz w:val="18"/>
                <w:szCs w:val="18"/>
                <w:lang w:val="es-ES"/>
              </w:rPr>
              <w:t>Participa en estrategias que aumentan el desarrollo de actitudes y percepciones positivas relacionadas con el clima del salón de clase.</w:t>
            </w:r>
          </w:p>
        </w:tc>
      </w:tr>
    </w:tbl>
    <w:p w:rsidR="006E5D98" w:rsidRPr="009523D3" w:rsidRDefault="006E5D98" w:rsidP="006E5D98">
      <w:pPr>
        <w:rPr>
          <w:rFonts w:ascii="Arial" w:hAnsi="Arial" w:cs="Arial"/>
          <w:b/>
          <w:sz w:val="10"/>
          <w:szCs w:val="10"/>
          <w:lang w:val="es-CO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181"/>
      </w:tblGrid>
      <w:tr w:rsidR="006E5D98" w:rsidRPr="0077166E" w:rsidTr="00666D0A">
        <w:trPr>
          <w:trHeight w:val="775"/>
        </w:trPr>
        <w:tc>
          <w:tcPr>
            <w:tcW w:w="1080" w:type="dxa"/>
          </w:tcPr>
          <w:p w:rsidR="00E60E27" w:rsidRDefault="00E60E27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233152" w:rsidP="007716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1D5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181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E11551" w:rsidTr="00666D0A">
        <w:trPr>
          <w:trHeight w:val="5970"/>
        </w:trPr>
        <w:tc>
          <w:tcPr>
            <w:tcW w:w="1080" w:type="dxa"/>
          </w:tcPr>
          <w:p w:rsidR="00D41D3A" w:rsidRDefault="00502CCB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Inicio de cada clase (10 </w:t>
            </w:r>
            <w:r w:rsidR="00FE5E11" w:rsidRPr="00FE5E11">
              <w:rPr>
                <w:rFonts w:ascii="Arial" w:hAnsi="Arial" w:cs="Arial"/>
                <w:sz w:val="18"/>
                <w:szCs w:val="18"/>
                <w:lang w:val="es-CO"/>
              </w:rPr>
              <w:t>minutos)</w:t>
            </w:r>
          </w:p>
          <w:p w:rsidR="008C42FD" w:rsidRDefault="008C42FD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8C42FD" w:rsidRDefault="008C42FD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15 minutos</w:t>
            </w:r>
          </w:p>
          <w:p w:rsidR="008C42FD" w:rsidRDefault="008C42FD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8C42FD" w:rsidRDefault="008C42FD" w:rsidP="008C42FD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15 minutos</w:t>
            </w:r>
          </w:p>
          <w:p w:rsidR="008C42FD" w:rsidRDefault="008C42FD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0A0943" w:rsidRDefault="000A0943" w:rsidP="000A0943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15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minutos</w:t>
            </w:r>
          </w:p>
          <w:p w:rsidR="000A0943" w:rsidRDefault="000A0943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A5004D" w:rsidRDefault="00A5004D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A5004D" w:rsidRDefault="00A5004D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A5004D" w:rsidRDefault="00A5004D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A5004D" w:rsidRDefault="00A5004D" w:rsidP="00A5004D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15 minutos</w:t>
            </w:r>
          </w:p>
          <w:p w:rsidR="000A0943" w:rsidRDefault="000A0943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A5004D" w:rsidRDefault="00A5004D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10 minutos</w:t>
            </w:r>
          </w:p>
          <w:p w:rsidR="000D3A10" w:rsidRDefault="000D3A10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0D3A10" w:rsidRDefault="000D3A10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0D3A10" w:rsidRDefault="000D3A10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0D3A10" w:rsidRDefault="000D3A10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8C42FD" w:rsidRPr="00FE5E11" w:rsidRDefault="000D3A10" w:rsidP="000D3A10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30 minutos</w:t>
            </w:r>
          </w:p>
        </w:tc>
        <w:tc>
          <w:tcPr>
            <w:tcW w:w="1260" w:type="dxa"/>
          </w:tcPr>
          <w:p w:rsidR="00A330B0" w:rsidRDefault="00D352EA" w:rsidP="006E5D98">
            <w:p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42ECA">
              <w:rPr>
                <w:rFonts w:ascii="Arial" w:hAnsi="Arial" w:cs="Arial"/>
                <w:b/>
                <w:sz w:val="18"/>
                <w:szCs w:val="18"/>
                <w:lang w:val="es-ES"/>
              </w:rPr>
              <w:t>PSE</w:t>
            </w:r>
          </w:p>
          <w:p w:rsidR="00B00003" w:rsidRPr="00FE5E11" w:rsidRDefault="00B00003" w:rsidP="006E5D98">
            <w:pPr>
              <w:rPr>
                <w:rFonts w:ascii="Arial" w:hAnsi="Arial" w:cs="Arial"/>
                <w:lang w:val="es-CO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UD</w:t>
            </w:r>
            <w:bookmarkStart w:id="0" w:name="_GoBack"/>
            <w:bookmarkEnd w:id="0"/>
          </w:p>
        </w:tc>
        <w:tc>
          <w:tcPr>
            <w:tcW w:w="9360" w:type="dxa"/>
          </w:tcPr>
          <w:p w:rsidR="00BA32DB" w:rsidRDefault="00BA32DB" w:rsidP="008C42FD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Cada día, al iniciar la clase, se cantarán las canciones aprendidas hasta el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CO"/>
              </w:rPr>
              <w:t>momentp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</w:p>
          <w:p w:rsidR="008826F4" w:rsidRDefault="008826F4" w:rsidP="008826F4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Canción “Cura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CO"/>
              </w:rPr>
              <w:t>cura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madre rana”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y r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ima hablada “Este compró un huevito”</w:t>
            </w:r>
            <w:r w:rsidR="004F2C6A">
              <w:rPr>
                <w:rFonts w:ascii="Arial" w:hAnsi="Arial" w:cs="Arial"/>
                <w:sz w:val="18"/>
                <w:szCs w:val="18"/>
                <w:lang w:val="es-CO"/>
              </w:rPr>
              <w:t xml:space="preserve">. Serán escuchadas del CD, la primera vez estando de pies, la segunda estando acostados, y la tercera estando sentados. La profesora preguntará: ¿Quién nos dice qué entendió: alguna palabra o varias, alguna partecita de la canción? ¿Quién nos dice </w:t>
            </w:r>
            <w:r w:rsidR="004F2C6A">
              <w:rPr>
                <w:rFonts w:ascii="Arial" w:hAnsi="Arial" w:cs="Arial"/>
                <w:sz w:val="18"/>
                <w:szCs w:val="18"/>
                <w:lang w:val="es-CO"/>
              </w:rPr>
              <w:t xml:space="preserve">algo </w:t>
            </w:r>
            <w:r w:rsidR="004F2C6A">
              <w:rPr>
                <w:rFonts w:ascii="Arial" w:hAnsi="Arial" w:cs="Arial"/>
                <w:sz w:val="18"/>
                <w:szCs w:val="18"/>
                <w:lang w:val="es-CO"/>
              </w:rPr>
              <w:t xml:space="preserve"> que entendió y que nadie había entendido, o algo que acaba de entender? Volver a escuchar la canción estando sentados: ¿</w:t>
            </w:r>
            <w:r w:rsidR="004F2C6A">
              <w:rPr>
                <w:rFonts w:ascii="Arial" w:hAnsi="Arial" w:cs="Arial"/>
                <w:sz w:val="18"/>
                <w:szCs w:val="18"/>
                <w:lang w:val="es-CO"/>
              </w:rPr>
              <w:t>Quién nos dice</w:t>
            </w:r>
            <w:r w:rsidR="004F2C6A">
              <w:rPr>
                <w:rFonts w:ascii="Arial" w:hAnsi="Arial" w:cs="Arial"/>
                <w:sz w:val="18"/>
                <w:szCs w:val="18"/>
                <w:lang w:val="es-CO"/>
              </w:rPr>
              <w:t xml:space="preserve"> alguna partecita o palabra que nos ayude a completar la canción?</w:t>
            </w:r>
            <w:r w:rsidR="00336FD1">
              <w:rPr>
                <w:rFonts w:ascii="Arial" w:hAnsi="Arial" w:cs="Arial"/>
                <w:sz w:val="18"/>
                <w:szCs w:val="18"/>
                <w:lang w:val="es-CO"/>
              </w:rPr>
              <w:t xml:space="preserve"> ¿Quién o quiénes ya se la aprendieron y desean cantarla para que todos escuchemos?</w:t>
            </w:r>
            <w:r w:rsidR="005B5540">
              <w:rPr>
                <w:rFonts w:ascii="Arial" w:hAnsi="Arial" w:cs="Arial"/>
                <w:sz w:val="18"/>
                <w:szCs w:val="18"/>
                <w:lang w:val="es-CO"/>
              </w:rPr>
              <w:t xml:space="preserve"> En las siguientes clases, se exhortará a los estudiantes a cantarla y luego se escuchará el CD, aunque algunas veces se hará al contrario.</w:t>
            </w:r>
            <w:r w:rsidR="00616132">
              <w:rPr>
                <w:rFonts w:ascii="Arial" w:hAnsi="Arial" w:cs="Arial"/>
                <w:sz w:val="18"/>
                <w:szCs w:val="18"/>
                <w:lang w:val="es-CO"/>
              </w:rPr>
              <w:t xml:space="preserve"> También se exhortará a cantarla al unísono con el CD.</w:t>
            </w:r>
          </w:p>
          <w:p w:rsidR="0031337A" w:rsidRDefault="00793F68" w:rsidP="008826F4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Rima hablada “Este compró un huevito”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. Se procederá de forma similar a la canción “Cura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CO"/>
              </w:rPr>
              <w:t>cura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CO"/>
              </w:rPr>
              <w:t>”.</w:t>
            </w:r>
          </w:p>
          <w:p w:rsidR="008826F4" w:rsidRDefault="008826F4" w:rsidP="008826F4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5A7F7E">
              <w:rPr>
                <w:rFonts w:ascii="Arial" w:hAnsi="Arial" w:cs="Arial"/>
                <w:sz w:val="18"/>
                <w:szCs w:val="18"/>
                <w:lang w:val="es-CO"/>
              </w:rPr>
              <w:t>Líneas horizontales y verticales.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936F26">
              <w:rPr>
                <w:rFonts w:ascii="Arial" w:hAnsi="Arial" w:cs="Arial"/>
                <w:sz w:val="18"/>
                <w:szCs w:val="18"/>
                <w:lang w:val="es-CO"/>
              </w:rPr>
              <w:t>¿Quién nos dice cómo se ve y qué siente alguien que patina? ¿</w:t>
            </w:r>
            <w:r w:rsidR="00936F26">
              <w:rPr>
                <w:rFonts w:ascii="Arial" w:hAnsi="Arial" w:cs="Arial"/>
                <w:sz w:val="18"/>
                <w:szCs w:val="18"/>
                <w:lang w:val="es-CO"/>
              </w:rPr>
              <w:t>Quién nos dice</w:t>
            </w:r>
            <w:r w:rsidR="00936F26">
              <w:rPr>
                <w:rFonts w:ascii="Arial" w:hAnsi="Arial" w:cs="Arial"/>
                <w:sz w:val="18"/>
                <w:szCs w:val="18"/>
                <w:lang w:val="es-CO"/>
              </w:rPr>
              <w:t xml:space="preserve"> cómo se hace para lanzar una piedra muy lejos? </w:t>
            </w:r>
            <w:r w:rsidR="00936F26">
              <w:rPr>
                <w:rFonts w:ascii="Arial" w:hAnsi="Arial" w:cs="Arial"/>
                <w:sz w:val="18"/>
                <w:szCs w:val="18"/>
                <w:lang w:val="es-CO"/>
              </w:rPr>
              <w:t xml:space="preserve">¿Quién nos dice cómo </w:t>
            </w:r>
            <w:r w:rsidR="00936F26">
              <w:rPr>
                <w:rFonts w:ascii="Arial" w:hAnsi="Arial" w:cs="Arial"/>
                <w:sz w:val="18"/>
                <w:szCs w:val="18"/>
                <w:lang w:val="es-CO"/>
              </w:rPr>
              <w:t>agarraría a un ladrón o a un preso que se va a escapar</w:t>
            </w:r>
            <w:r w:rsidR="00936F26">
              <w:rPr>
                <w:rFonts w:ascii="Arial" w:hAnsi="Arial" w:cs="Arial"/>
                <w:sz w:val="18"/>
                <w:szCs w:val="18"/>
                <w:lang w:val="es-CO"/>
              </w:rPr>
              <w:t>?</w:t>
            </w:r>
            <w:r w:rsidR="00936F26">
              <w:rPr>
                <w:rFonts w:ascii="Arial" w:hAnsi="Arial" w:cs="Arial"/>
                <w:sz w:val="18"/>
                <w:szCs w:val="18"/>
                <w:lang w:val="es-CO"/>
              </w:rPr>
              <w:t xml:space="preserve"> Pues bien, el lápiz es como un patinador, no es una piedra para lanzar y tampoco es un preso para atrapar. La profesora trazará líneas horizontales y verticales explicando cómo se logra que sean fluidas y continuas: no parar, no frenar, como si tuviéramos patines en la mano</w:t>
            </w:r>
            <w:r w:rsidR="006A12C5">
              <w:rPr>
                <w:rFonts w:ascii="Arial" w:hAnsi="Arial" w:cs="Arial"/>
                <w:sz w:val="18"/>
                <w:szCs w:val="18"/>
                <w:lang w:val="es-CO"/>
              </w:rPr>
              <w:t>, así no se cansará ni dolerá</w:t>
            </w:r>
            <w:r w:rsidR="00936F26">
              <w:rPr>
                <w:rFonts w:ascii="Arial" w:hAnsi="Arial" w:cs="Arial"/>
                <w:sz w:val="18"/>
                <w:szCs w:val="18"/>
                <w:lang w:val="es-CO"/>
              </w:rPr>
              <w:t xml:space="preserve">. Luego se les exhortará a que hagan lo propio </w:t>
            </w:r>
            <w:r w:rsidR="00C565E7">
              <w:rPr>
                <w:rFonts w:ascii="Arial" w:hAnsi="Arial" w:cs="Arial"/>
                <w:sz w:val="18"/>
                <w:szCs w:val="18"/>
                <w:lang w:val="es-CO"/>
              </w:rPr>
              <w:t xml:space="preserve">con lápiz </w:t>
            </w:r>
            <w:r w:rsidR="00936F26">
              <w:rPr>
                <w:rFonts w:ascii="Arial" w:hAnsi="Arial" w:cs="Arial"/>
                <w:sz w:val="18"/>
                <w:szCs w:val="18"/>
                <w:lang w:val="es-CO"/>
              </w:rPr>
              <w:t>en el cuaderno grande de dibujo.</w:t>
            </w:r>
            <w:r w:rsidR="00234D88">
              <w:rPr>
                <w:rFonts w:ascii="Arial" w:hAnsi="Arial" w:cs="Arial"/>
                <w:sz w:val="18"/>
                <w:szCs w:val="18"/>
                <w:lang w:val="es-CO"/>
              </w:rPr>
              <w:t xml:space="preserve"> Si se tuercen, no hay problema, intenta enderezar la ruta.</w:t>
            </w:r>
          </w:p>
          <w:p w:rsidR="00EA4F80" w:rsidRDefault="00440CC3" w:rsidP="008826F4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Dibujarse</w:t>
            </w:r>
            <w:r w:rsidR="00EA4F80"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  <w:r w:rsidR="00AB5FDF">
              <w:rPr>
                <w:rFonts w:ascii="Arial" w:hAnsi="Arial" w:cs="Arial"/>
                <w:sz w:val="18"/>
                <w:szCs w:val="18"/>
                <w:lang w:val="es-CO"/>
              </w:rPr>
              <w:t xml:space="preserve"> En la primera hoja del cuaderno, cada uno se dibujará a sí mismo. ¿Quién nos dice cómo se dibujará y que se dibujará?</w:t>
            </w:r>
            <w:r w:rsidR="008B4E81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FC3D0A">
              <w:rPr>
                <w:rFonts w:ascii="Arial" w:hAnsi="Arial" w:cs="Arial"/>
                <w:sz w:val="18"/>
                <w:szCs w:val="18"/>
                <w:lang w:val="es-CO"/>
              </w:rPr>
              <w:t>¿Qué hay que recordar acerca del uso del lápiz y de los colores? ¿Cuál es el agarre correcto? ¿Cómo hacer para que la mano no duela y no se canse tan rápido?</w:t>
            </w:r>
          </w:p>
          <w:p w:rsidR="00FD7D54" w:rsidRDefault="008826F4" w:rsidP="00A3574A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A3574A">
              <w:rPr>
                <w:rFonts w:ascii="Arial" w:hAnsi="Arial" w:cs="Arial"/>
                <w:sz w:val="18"/>
                <w:szCs w:val="18"/>
                <w:lang w:val="es-CO"/>
              </w:rPr>
              <w:t>Lápices, colores y borradores.</w:t>
            </w:r>
            <w:r w:rsidR="008E3CCE" w:rsidRPr="00A3574A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8E3CCE" w:rsidRPr="00A3574A">
              <w:rPr>
                <w:rFonts w:ascii="Arial" w:hAnsi="Arial" w:cs="Arial"/>
                <w:sz w:val="18"/>
                <w:szCs w:val="18"/>
                <w:lang w:val="es-CO"/>
              </w:rPr>
              <w:t>Organización del salón.</w:t>
            </w:r>
            <w:r w:rsidR="008E3CCE" w:rsidRPr="00A3574A">
              <w:rPr>
                <w:rFonts w:ascii="Arial" w:hAnsi="Arial" w:cs="Arial"/>
                <w:sz w:val="18"/>
                <w:szCs w:val="18"/>
                <w:lang w:val="es-CO"/>
              </w:rPr>
              <w:t xml:space="preserve"> ¿Cuál es la forma correcta de sacar punta? ¿Cómo ayuda eso a nuestras manos y a nuestros trabajos? ¿Cuál es el lugar dispuesto para cada material? Los materiales estarán dispuestos en el lugar de organización, y después de haber sido usados en las mesas en cada actividad, cada estudiante deberá devolverlos al sitio correspondiente. “Entre todos mantendremos nuestro salón organizado”. Las mesas deberán quedar </w:t>
            </w:r>
            <w:r w:rsidR="00A3574A" w:rsidRPr="00A3574A">
              <w:rPr>
                <w:rFonts w:ascii="Arial" w:hAnsi="Arial" w:cs="Arial"/>
                <w:sz w:val="18"/>
                <w:szCs w:val="18"/>
                <w:lang w:val="es-CO"/>
              </w:rPr>
              <w:t>desocupadas y las sillas organizadas en ellas.</w:t>
            </w:r>
            <w:r w:rsidR="00A3574A">
              <w:rPr>
                <w:rFonts w:ascii="Arial" w:hAnsi="Arial" w:cs="Arial"/>
                <w:sz w:val="18"/>
                <w:szCs w:val="18"/>
                <w:lang w:val="es-CO"/>
              </w:rPr>
              <w:t>”. Esa es la forma de dejar organizado el salón para el próximo grupo que viene a clase.</w:t>
            </w:r>
          </w:p>
          <w:p w:rsidR="001B24DC" w:rsidRPr="008826F4" w:rsidRDefault="001B24DC" w:rsidP="007E3B56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0209FC">
              <w:rPr>
                <w:rFonts w:ascii="Arial" w:hAnsi="Arial" w:cs="Arial"/>
                <w:sz w:val="18"/>
                <w:szCs w:val="18"/>
                <w:lang w:val="es-CO"/>
              </w:rPr>
              <w:t>Tiempo de cantar y rimar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. La profesora exhortar</w:t>
            </w:r>
            <w:r w:rsidR="0035544E">
              <w:rPr>
                <w:rFonts w:ascii="Arial" w:hAnsi="Arial" w:cs="Arial"/>
                <w:sz w:val="18"/>
                <w:szCs w:val="18"/>
                <w:lang w:val="es-CO"/>
              </w:rPr>
              <w:t>á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a que se organicen en </w:t>
            </w:r>
            <w:r w:rsidR="0035544E">
              <w:rPr>
                <w:rFonts w:ascii="Arial" w:hAnsi="Arial" w:cs="Arial"/>
                <w:sz w:val="18"/>
                <w:szCs w:val="18"/>
                <w:lang w:val="es-CO"/>
              </w:rPr>
              <w:t xml:space="preserve">parejas o pequeños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grupos</w:t>
            </w:r>
            <w:r w:rsidR="0035544E">
              <w:rPr>
                <w:rFonts w:ascii="Arial" w:hAnsi="Arial" w:cs="Arial"/>
                <w:sz w:val="18"/>
                <w:szCs w:val="18"/>
                <w:lang w:val="es-CO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como lo deseen, para interpretar las diferentes canciones que han aprendido en la clase durante estos días de clase.</w:t>
            </w:r>
            <w:r w:rsidR="0035544E">
              <w:rPr>
                <w:rFonts w:ascii="Arial" w:hAnsi="Arial" w:cs="Arial"/>
                <w:sz w:val="18"/>
                <w:szCs w:val="18"/>
                <w:lang w:val="es-CO"/>
              </w:rPr>
              <w:t xml:space="preserve"> Los demás seremos el público,  ¿</w:t>
            </w:r>
            <w:r w:rsidR="00EC4AE7">
              <w:rPr>
                <w:rFonts w:ascii="Arial" w:hAnsi="Arial" w:cs="Arial"/>
                <w:sz w:val="18"/>
                <w:szCs w:val="18"/>
                <w:lang w:val="es-CO"/>
              </w:rPr>
              <w:t>qué haremos si somos e</w:t>
            </w:r>
            <w:r w:rsidR="0035544E">
              <w:rPr>
                <w:rFonts w:ascii="Arial" w:hAnsi="Arial" w:cs="Arial"/>
                <w:sz w:val="18"/>
                <w:szCs w:val="18"/>
                <w:lang w:val="es-CO"/>
              </w:rPr>
              <w:t>l público?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Explicará que seguramente varios grupos coincidirán al escoger una canción o rima, pero cada uno hará algo especial para que resulte agradable para todos.</w:t>
            </w:r>
            <w:r w:rsidR="00297B67">
              <w:rPr>
                <w:rFonts w:ascii="Arial" w:hAnsi="Arial" w:cs="Arial"/>
                <w:sz w:val="18"/>
                <w:szCs w:val="18"/>
                <w:lang w:val="es-CO"/>
              </w:rPr>
              <w:t xml:space="preserve"> ¿Cómo </w:t>
            </w:r>
            <w:r w:rsidR="007E3B56">
              <w:rPr>
                <w:rFonts w:ascii="Arial" w:hAnsi="Arial" w:cs="Arial"/>
                <w:sz w:val="18"/>
                <w:szCs w:val="18"/>
                <w:lang w:val="es-CO"/>
              </w:rPr>
              <w:t>harán para lograrlo</w:t>
            </w:r>
            <w:r w:rsidR="00297B67">
              <w:rPr>
                <w:rFonts w:ascii="Arial" w:hAnsi="Arial" w:cs="Arial"/>
                <w:sz w:val="18"/>
                <w:szCs w:val="18"/>
                <w:lang w:val="es-CO"/>
              </w:rPr>
              <w:t xml:space="preserve">? </w:t>
            </w:r>
          </w:p>
        </w:tc>
        <w:tc>
          <w:tcPr>
            <w:tcW w:w="1530" w:type="dxa"/>
          </w:tcPr>
          <w:p w:rsidR="00305DAC" w:rsidRDefault="00305DAC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9013FB" w:rsidRDefault="00C1013A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Grabadora CD</w:t>
            </w:r>
          </w:p>
          <w:p w:rsidR="00C1013A" w:rsidRDefault="00C1013A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C1013A" w:rsidRDefault="00C1013A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C1013A" w:rsidRDefault="00C1013A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C1013A" w:rsidRDefault="00C1013A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C1013A" w:rsidRDefault="00C1013A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C1013A" w:rsidRDefault="00C1013A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C1013A" w:rsidRDefault="00C1013A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C1013A" w:rsidRDefault="00C1013A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C1013A" w:rsidRDefault="00C1013A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C1013A" w:rsidRDefault="00C1013A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Cuadernos grandes de dibujo Colores, lápices, borradores.</w:t>
            </w:r>
          </w:p>
          <w:p w:rsidR="00305DAC" w:rsidRPr="008826F4" w:rsidRDefault="00305DAC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Recipientes.</w:t>
            </w:r>
          </w:p>
        </w:tc>
        <w:tc>
          <w:tcPr>
            <w:tcW w:w="2181" w:type="dxa"/>
          </w:tcPr>
          <w:p w:rsidR="007B42E5" w:rsidRDefault="007B42E5" w:rsidP="007B2CE2">
            <w:pPr>
              <w:rPr>
                <w:rFonts w:ascii="Arial" w:hAnsi="Arial" w:cs="Arial"/>
                <w:lang w:val="es-CO"/>
              </w:rPr>
            </w:pPr>
          </w:p>
          <w:p w:rsidR="00E11551" w:rsidRPr="00E11551" w:rsidRDefault="00E11551" w:rsidP="00E11551">
            <w:pPr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</w:pPr>
            <w:r w:rsidRPr="00E11551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Modalidad </w:t>
            </w:r>
            <w:r w:rsidRPr="00E11551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Visual, Kinestésica, Auditivo  </w:t>
            </w:r>
            <w:r w:rsidRPr="00E11551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Estilo </w:t>
            </w:r>
            <w:r w:rsidRPr="00E11551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Hábil, Comprensión, Relación con los demás, Auto expresivo </w:t>
            </w:r>
            <w:r w:rsidRPr="00E11551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Inteligencia </w:t>
            </w:r>
            <w:r w:rsidRPr="00E11551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Visual espacial, Verbal-lingüística, Kinestésica, Musical, Interpersonal, </w:t>
            </w:r>
            <w:r w:rsidRPr="00E11551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Evaluación </w:t>
            </w:r>
            <w:r w:rsidRPr="00E11551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Diagnóstica, Formativa, </w:t>
            </w:r>
            <w:r w:rsidRPr="00E11551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Estrategia </w:t>
            </w:r>
            <w:r w:rsidRPr="00E11551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Observación, </w:t>
            </w:r>
            <w:r w:rsidRPr="00E11551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Herramienta </w:t>
            </w:r>
            <w:r w:rsidR="00433E2A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r w:rsidRPr="00E11551">
              <w:rPr>
                <w:rFonts w:ascii="Arial Narrow" w:hAnsi="Arial Narrow" w:cs="Arial"/>
                <w:sz w:val="14"/>
                <w:szCs w:val="14"/>
                <w:lang w:val="es-CO"/>
              </w:rPr>
              <w:t>Lista de chequeo</w:t>
            </w:r>
            <w:r w:rsidRPr="00E11551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E11551">
              <w:rPr>
                <w:rFonts w:ascii="Arial Narrow" w:hAnsi="Arial Narrow" w:cs="Arial"/>
                <w:sz w:val="14"/>
                <w:szCs w:val="14"/>
                <w:lang w:val="es-CO"/>
              </w:rPr>
              <w:t>Anecdotario</w:t>
            </w:r>
            <w:r w:rsidR="00433E2A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 </w:t>
            </w:r>
            <w:r w:rsidRPr="00E11551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Agrupamiento </w:t>
            </w:r>
            <w:r w:rsidRPr="00E11551">
              <w:rPr>
                <w:rFonts w:ascii="Arial Narrow" w:hAnsi="Arial Narrow" w:cs="Arial"/>
                <w:sz w:val="14"/>
                <w:szCs w:val="14"/>
                <w:lang w:val="es-CO"/>
              </w:rPr>
              <w:t>Parejas</w:t>
            </w:r>
            <w:r w:rsidRPr="00E11551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E11551">
              <w:rPr>
                <w:rFonts w:ascii="Arial Narrow" w:hAnsi="Arial Narrow" w:cs="Arial"/>
                <w:sz w:val="14"/>
                <w:szCs w:val="14"/>
                <w:lang w:val="es-CO"/>
              </w:rPr>
              <w:t>Grupos pequeños</w:t>
            </w:r>
            <w:r w:rsidRPr="00E11551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>,</w:t>
            </w:r>
            <w:r w:rsidR="00E868DE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 </w:t>
            </w:r>
            <w:r w:rsidRPr="00E11551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Todo el grupo. </w:t>
            </w:r>
            <w:r w:rsidRPr="00E11551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>Grupo pequeño</w:t>
            </w:r>
            <w:r w:rsidRPr="00E11551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Estaciones</w:t>
            </w:r>
          </w:p>
          <w:p w:rsidR="00E11551" w:rsidRPr="00E11551" w:rsidRDefault="00E11551" w:rsidP="00E11551">
            <w:pPr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</w:pPr>
          </w:p>
          <w:p w:rsidR="00E11551" w:rsidRPr="008826F4" w:rsidRDefault="00E11551" w:rsidP="007B2CE2">
            <w:pPr>
              <w:rPr>
                <w:rFonts w:ascii="Arial" w:hAnsi="Arial" w:cs="Arial"/>
                <w:lang w:val="es-CO"/>
              </w:rPr>
            </w:pPr>
          </w:p>
        </w:tc>
      </w:tr>
    </w:tbl>
    <w:p w:rsidR="006E5D98" w:rsidRPr="008826F4" w:rsidRDefault="006E5D98" w:rsidP="008275FB">
      <w:pPr>
        <w:rPr>
          <w:sz w:val="2"/>
          <w:szCs w:val="2"/>
          <w:lang w:val="es-CO"/>
        </w:rPr>
      </w:pPr>
    </w:p>
    <w:sectPr w:rsidR="006E5D98" w:rsidRPr="008826F4" w:rsidSect="006E5D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B63" w:rsidRDefault="00505B63">
      <w:r>
        <w:separator/>
      </w:r>
    </w:p>
  </w:endnote>
  <w:endnote w:type="continuationSeparator" w:id="0">
    <w:p w:rsidR="00505B63" w:rsidRDefault="00505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6A" w:rsidRPr="00F303CD" w:rsidRDefault="00840558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 w:rsidR="00EA3028">
      <w:rPr>
        <w:rFonts w:ascii="Arial" w:hAnsi="Arial" w:cs="Arial"/>
        <w:sz w:val="16"/>
        <w:szCs w:val="16"/>
        <w:lang w:val="es-CO"/>
      </w:rPr>
      <w:t>Version</w:t>
    </w:r>
    <w:proofErr w:type="spellEnd"/>
    <w:r w:rsidR="00EA3028">
      <w:rPr>
        <w:rFonts w:ascii="Arial" w:hAnsi="Arial" w:cs="Arial"/>
        <w:sz w:val="16"/>
        <w:szCs w:val="16"/>
        <w:lang w:val="es-CO"/>
      </w:rPr>
      <w:t xml:space="preserve"> </w:t>
    </w:r>
    <w:r>
      <w:rPr>
        <w:rFonts w:ascii="Arial" w:hAnsi="Arial" w:cs="Arial"/>
        <w:sz w:val="16"/>
        <w:szCs w:val="16"/>
        <w:lang w:val="es-CO"/>
      </w:rPr>
      <w:t>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B63" w:rsidRDefault="00505B63">
      <w:r>
        <w:separator/>
      </w:r>
    </w:p>
  </w:footnote>
  <w:footnote w:type="continuationSeparator" w:id="0">
    <w:p w:rsidR="00505B63" w:rsidRDefault="00505B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E4" w:rsidRP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25B9E"/>
    <w:multiLevelType w:val="hybridMultilevel"/>
    <w:tmpl w:val="A26C7C20"/>
    <w:lvl w:ilvl="0" w:tplc="55A63B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C471F4"/>
    <w:multiLevelType w:val="hybridMultilevel"/>
    <w:tmpl w:val="44D06328"/>
    <w:lvl w:ilvl="0" w:tplc="3E4425A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4B388E"/>
    <w:multiLevelType w:val="hybridMultilevel"/>
    <w:tmpl w:val="C2BC35E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A35119"/>
    <w:multiLevelType w:val="hybridMultilevel"/>
    <w:tmpl w:val="0818BAB4"/>
    <w:lvl w:ilvl="0" w:tplc="02664D5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D98"/>
    <w:rsid w:val="00002EDF"/>
    <w:rsid w:val="000036AE"/>
    <w:rsid w:val="00004C77"/>
    <w:rsid w:val="000056FC"/>
    <w:rsid w:val="000321CA"/>
    <w:rsid w:val="000677EF"/>
    <w:rsid w:val="0008540D"/>
    <w:rsid w:val="000A0943"/>
    <w:rsid w:val="000A2346"/>
    <w:rsid w:val="000C2BF3"/>
    <w:rsid w:val="000D3A10"/>
    <w:rsid w:val="00110007"/>
    <w:rsid w:val="00112E6A"/>
    <w:rsid w:val="00164579"/>
    <w:rsid w:val="00196A05"/>
    <w:rsid w:val="001B24DC"/>
    <w:rsid w:val="001B71D7"/>
    <w:rsid w:val="001D39A1"/>
    <w:rsid w:val="001D5FE4"/>
    <w:rsid w:val="001D7D09"/>
    <w:rsid w:val="00202D4D"/>
    <w:rsid w:val="00213695"/>
    <w:rsid w:val="00231EE3"/>
    <w:rsid w:val="00233152"/>
    <w:rsid w:val="00234D88"/>
    <w:rsid w:val="00286477"/>
    <w:rsid w:val="00297B67"/>
    <w:rsid w:val="002B0A23"/>
    <w:rsid w:val="002D4311"/>
    <w:rsid w:val="002F2799"/>
    <w:rsid w:val="002F5FDC"/>
    <w:rsid w:val="00302464"/>
    <w:rsid w:val="00305DAC"/>
    <w:rsid w:val="0031337A"/>
    <w:rsid w:val="003347CA"/>
    <w:rsid w:val="00336FD1"/>
    <w:rsid w:val="0035544E"/>
    <w:rsid w:val="00391F6A"/>
    <w:rsid w:val="003A05A4"/>
    <w:rsid w:val="003B1C26"/>
    <w:rsid w:val="003E5837"/>
    <w:rsid w:val="003E7449"/>
    <w:rsid w:val="00425149"/>
    <w:rsid w:val="00427634"/>
    <w:rsid w:val="004332B5"/>
    <w:rsid w:val="00433E2A"/>
    <w:rsid w:val="00440CC3"/>
    <w:rsid w:val="00485447"/>
    <w:rsid w:val="0049091D"/>
    <w:rsid w:val="004C4D68"/>
    <w:rsid w:val="004C5AF2"/>
    <w:rsid w:val="004E0797"/>
    <w:rsid w:val="004F2C6A"/>
    <w:rsid w:val="004F644E"/>
    <w:rsid w:val="004F7A64"/>
    <w:rsid w:val="00501EEB"/>
    <w:rsid w:val="00502CCB"/>
    <w:rsid w:val="00505B63"/>
    <w:rsid w:val="00507352"/>
    <w:rsid w:val="00530606"/>
    <w:rsid w:val="0057794B"/>
    <w:rsid w:val="005A1BE2"/>
    <w:rsid w:val="005A7131"/>
    <w:rsid w:val="005B4CB3"/>
    <w:rsid w:val="005B5540"/>
    <w:rsid w:val="005D15F6"/>
    <w:rsid w:val="00612438"/>
    <w:rsid w:val="006159A9"/>
    <w:rsid w:val="00616132"/>
    <w:rsid w:val="00616983"/>
    <w:rsid w:val="00646628"/>
    <w:rsid w:val="006520BF"/>
    <w:rsid w:val="00666D0A"/>
    <w:rsid w:val="00683FCC"/>
    <w:rsid w:val="0069021F"/>
    <w:rsid w:val="006A12C5"/>
    <w:rsid w:val="006B26E5"/>
    <w:rsid w:val="006C7132"/>
    <w:rsid w:val="006D2AD0"/>
    <w:rsid w:val="006E5D98"/>
    <w:rsid w:val="006F2D74"/>
    <w:rsid w:val="00717B81"/>
    <w:rsid w:val="00734C66"/>
    <w:rsid w:val="00746F44"/>
    <w:rsid w:val="007512D9"/>
    <w:rsid w:val="0077166E"/>
    <w:rsid w:val="00782115"/>
    <w:rsid w:val="00793F68"/>
    <w:rsid w:val="007A64C0"/>
    <w:rsid w:val="007B2CE2"/>
    <w:rsid w:val="007B42E5"/>
    <w:rsid w:val="007C152C"/>
    <w:rsid w:val="007E3B56"/>
    <w:rsid w:val="007F02D8"/>
    <w:rsid w:val="008275FB"/>
    <w:rsid w:val="008350B5"/>
    <w:rsid w:val="00840558"/>
    <w:rsid w:val="00855FC2"/>
    <w:rsid w:val="0087085D"/>
    <w:rsid w:val="008826F4"/>
    <w:rsid w:val="008A34E5"/>
    <w:rsid w:val="008A42A6"/>
    <w:rsid w:val="008A6117"/>
    <w:rsid w:val="008B4E81"/>
    <w:rsid w:val="008C0651"/>
    <w:rsid w:val="008C42FD"/>
    <w:rsid w:val="008E3CCE"/>
    <w:rsid w:val="008F5151"/>
    <w:rsid w:val="009013FB"/>
    <w:rsid w:val="00915868"/>
    <w:rsid w:val="00927AEE"/>
    <w:rsid w:val="00936F26"/>
    <w:rsid w:val="00944157"/>
    <w:rsid w:val="009442A0"/>
    <w:rsid w:val="009523D3"/>
    <w:rsid w:val="009813E6"/>
    <w:rsid w:val="00992B41"/>
    <w:rsid w:val="009B0940"/>
    <w:rsid w:val="009D5E7C"/>
    <w:rsid w:val="00A330B0"/>
    <w:rsid w:val="00A3574A"/>
    <w:rsid w:val="00A45464"/>
    <w:rsid w:val="00A5004D"/>
    <w:rsid w:val="00A636F6"/>
    <w:rsid w:val="00AA6A6E"/>
    <w:rsid w:val="00AB3406"/>
    <w:rsid w:val="00AB5FDF"/>
    <w:rsid w:val="00AD5452"/>
    <w:rsid w:val="00AE5A5D"/>
    <w:rsid w:val="00AF1A68"/>
    <w:rsid w:val="00B00003"/>
    <w:rsid w:val="00B17554"/>
    <w:rsid w:val="00B31A99"/>
    <w:rsid w:val="00B34DD7"/>
    <w:rsid w:val="00B40E37"/>
    <w:rsid w:val="00B74625"/>
    <w:rsid w:val="00BA32DB"/>
    <w:rsid w:val="00BA6B17"/>
    <w:rsid w:val="00BB13A1"/>
    <w:rsid w:val="00BB7B9A"/>
    <w:rsid w:val="00BD4302"/>
    <w:rsid w:val="00BF37BF"/>
    <w:rsid w:val="00BF7A25"/>
    <w:rsid w:val="00C1013A"/>
    <w:rsid w:val="00C565E7"/>
    <w:rsid w:val="00CE2925"/>
    <w:rsid w:val="00CE73A8"/>
    <w:rsid w:val="00D1587D"/>
    <w:rsid w:val="00D15F39"/>
    <w:rsid w:val="00D33E31"/>
    <w:rsid w:val="00D352EA"/>
    <w:rsid w:val="00D41D3A"/>
    <w:rsid w:val="00D77023"/>
    <w:rsid w:val="00D92CEA"/>
    <w:rsid w:val="00DC255C"/>
    <w:rsid w:val="00DD3347"/>
    <w:rsid w:val="00DD58C3"/>
    <w:rsid w:val="00DE28F7"/>
    <w:rsid w:val="00E11551"/>
    <w:rsid w:val="00E26424"/>
    <w:rsid w:val="00E37A31"/>
    <w:rsid w:val="00E5477F"/>
    <w:rsid w:val="00E60E27"/>
    <w:rsid w:val="00E744C9"/>
    <w:rsid w:val="00E778B1"/>
    <w:rsid w:val="00E868DE"/>
    <w:rsid w:val="00E86AAA"/>
    <w:rsid w:val="00EA103A"/>
    <w:rsid w:val="00EA3028"/>
    <w:rsid w:val="00EA4F80"/>
    <w:rsid w:val="00EA768B"/>
    <w:rsid w:val="00EC0F1B"/>
    <w:rsid w:val="00EC4AE7"/>
    <w:rsid w:val="00EE2140"/>
    <w:rsid w:val="00F0390C"/>
    <w:rsid w:val="00F07532"/>
    <w:rsid w:val="00F1347D"/>
    <w:rsid w:val="00F303CD"/>
    <w:rsid w:val="00F30A4F"/>
    <w:rsid w:val="00F66252"/>
    <w:rsid w:val="00F954DE"/>
    <w:rsid w:val="00FA3944"/>
    <w:rsid w:val="00FB244C"/>
    <w:rsid w:val="00FC3D0A"/>
    <w:rsid w:val="00FD7D54"/>
    <w:rsid w:val="00FE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Prrafodelista">
    <w:name w:val="List Paragraph"/>
    <w:basedOn w:val="Normal"/>
    <w:uiPriority w:val="34"/>
    <w:qFormat/>
    <w:rsid w:val="002F5FDC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652</Words>
  <Characters>3588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 </vt:lpstr>
    </vt:vector>
  </TitlesOfParts>
  <Company>Grizli777</Company>
  <LinksUpToDate>false</LinksUpToDate>
  <CharactersWithSpaces>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AIDA CECILIA</cp:lastModifiedBy>
  <cp:revision>118</cp:revision>
  <cp:lastPrinted>2009-09-16T20:56:00Z</cp:lastPrinted>
  <dcterms:created xsi:type="dcterms:W3CDTF">2011-05-08T02:08:00Z</dcterms:created>
  <dcterms:modified xsi:type="dcterms:W3CDTF">2014-03-24T18:02:00Z</dcterms:modified>
</cp:coreProperties>
</file>